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1" w:rsidRDefault="00B148F1" w:rsidP="00B148F1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JUNIOR STAFF COORDINATOR</w:t>
      </w:r>
    </w:p>
    <w:p w:rsidR="00B148F1" w:rsidRDefault="00B148F1" w:rsidP="00B148F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JOB DESCRIPTION FOR LAKEVIEW MINISTRIES</w:t>
      </w:r>
    </w:p>
    <w:p w:rsidR="00B148F1" w:rsidRDefault="00B148F1" w:rsidP="00B148F1">
      <w:pPr>
        <w:jc w:val="center"/>
        <w:rPr>
          <w:rFonts w:ascii="Times New Roman" w:hAnsi="Times New Roman"/>
          <w:b/>
          <w:sz w:val="32"/>
        </w:rPr>
      </w:pPr>
    </w:p>
    <w:p w:rsidR="00B148F1" w:rsidRDefault="00B148F1" w:rsidP="00B148F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Required Qualifications</w:t>
      </w:r>
    </w:p>
    <w:p w:rsidR="00B148F1" w:rsidRDefault="00B148F1" w:rsidP="00B148F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Minimum age - 20 years old and completed one year in a post-secondary educational program. </w:t>
      </w:r>
    </w:p>
    <w:p w:rsidR="00B148F1" w:rsidRDefault="00B148F1" w:rsidP="00B148F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Dedicated Christian who is willing to share their faith in Christ with others.</w:t>
      </w:r>
    </w:p>
    <w:p w:rsidR="00B148F1" w:rsidRDefault="00B148F1" w:rsidP="00B148F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Previous experience as a member of a summer camp staff.</w:t>
      </w:r>
    </w:p>
    <w:p w:rsidR="00B148F1" w:rsidRDefault="00B148F1" w:rsidP="00B148F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Desire and ability to work with children outdoors.</w:t>
      </w:r>
    </w:p>
    <w:p w:rsidR="00B148F1" w:rsidRPr="00F43912" w:rsidRDefault="00B148F1" w:rsidP="00B148F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Ability to lead and supervise peers as well as campers.</w:t>
      </w:r>
    </w:p>
    <w:p w:rsidR="00F43912" w:rsidRDefault="00F43912" w:rsidP="00B148F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 w:rsidRPr="00802D17">
        <w:rPr>
          <w:rFonts w:ascii="Times New Roman" w:hAnsi="Times New Roman"/>
          <w:sz w:val="24"/>
        </w:rPr>
        <w:t>As a representative of Lakeview Ministries, agrees to demonstrate a lifestyle and teach Christian doctrine in accordance with the beliefs of the Lutheran Church-Missouri Synod.</w:t>
      </w:r>
    </w:p>
    <w:p w:rsidR="00B148F1" w:rsidRDefault="00B148F1" w:rsidP="00B148F1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:rsidR="00B148F1" w:rsidRDefault="00B148F1" w:rsidP="00B148F1">
      <w:pPr>
        <w:tabs>
          <w:tab w:val="left" w:pos="54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Desired Qualifications</w:t>
      </w:r>
    </w:p>
    <w:p w:rsidR="00B148F1" w:rsidRDefault="00B148F1" w:rsidP="00B148F1">
      <w:pPr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in good standing of the Lutheran Church-Missouri Synod.</w:t>
      </w:r>
    </w:p>
    <w:p w:rsidR="00B148F1" w:rsidRDefault="00B148F1" w:rsidP="00B148F1">
      <w:pPr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Possess the ability to lead others in group activities, especially leading devotional and recreational activities.</w:t>
      </w:r>
    </w:p>
    <w:p w:rsidR="00B148F1" w:rsidRPr="001725BF" w:rsidRDefault="00B148F1" w:rsidP="00B148F1">
      <w:pPr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Willingness to experience outdoor living and to teach/learn new skills.</w:t>
      </w:r>
    </w:p>
    <w:p w:rsidR="001725BF" w:rsidRPr="001725BF" w:rsidRDefault="001725BF" w:rsidP="001725BF">
      <w:pPr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Basic appreciation and understanding of nature as the creation of God and its relationship to man.</w:t>
      </w:r>
    </w:p>
    <w:p w:rsidR="00B148F1" w:rsidRPr="00FC3754" w:rsidRDefault="00B148F1" w:rsidP="00F43912">
      <w:pPr>
        <w:numPr>
          <w:ilvl w:val="0"/>
          <w:numId w:val="2"/>
        </w:numPr>
        <w:tabs>
          <w:tab w:val="left" w:pos="540"/>
          <w:tab w:val="left" w:pos="801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Ability to accept supervision and guidance.</w:t>
      </w:r>
    </w:p>
    <w:p w:rsidR="00B148F1" w:rsidRDefault="00B148F1" w:rsidP="00B148F1">
      <w:pPr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Ability to creatively schedule programs, facilities, and staff.</w:t>
      </w:r>
    </w:p>
    <w:p w:rsidR="00B148F1" w:rsidRDefault="00B148F1" w:rsidP="00B148F1">
      <w:pPr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Possess imagination, a sense of humor, patience, conviction, sincerity, enthusiasm, initiative, self-control, adaptability, willingness to learn, integrity, ingenuity, a sense of spiritual direction, and the presence of God in his/her life.</w:t>
      </w:r>
    </w:p>
    <w:p w:rsidR="00B148F1" w:rsidRDefault="00B148F1" w:rsidP="00B148F1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:rsidR="00B148F1" w:rsidRDefault="00B148F1" w:rsidP="00B148F1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To Whom Responsible</w:t>
      </w:r>
    </w:p>
    <w:p w:rsidR="00B148F1" w:rsidRDefault="00B148F1" w:rsidP="00B148F1">
      <w:pPr>
        <w:numPr>
          <w:ilvl w:val="0"/>
          <w:numId w:val="3"/>
        </w:numPr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Executive Director</w:t>
      </w:r>
      <w:r w:rsidR="00F43912">
        <w:rPr>
          <w:rFonts w:ascii="Times New Roman" w:hAnsi="Times New Roman"/>
          <w:sz w:val="24"/>
        </w:rPr>
        <w:t xml:space="preserve"> and Program Director</w:t>
      </w:r>
      <w:r>
        <w:rPr>
          <w:rFonts w:ascii="Times New Roman" w:hAnsi="Times New Roman"/>
          <w:sz w:val="24"/>
        </w:rPr>
        <w:t xml:space="preserve"> in terms of application and employment, training and work assignments, as well as personnel policies and practices.</w:t>
      </w:r>
    </w:p>
    <w:p w:rsidR="00B148F1" w:rsidRDefault="00B148F1" w:rsidP="00B148F1">
      <w:pPr>
        <w:numPr>
          <w:ilvl w:val="0"/>
          <w:numId w:val="3"/>
        </w:numPr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Program Directors in all areas relative to program activities, inter-staff responsibilities, and regular or special work duties.</w:t>
      </w:r>
    </w:p>
    <w:p w:rsidR="00B148F1" w:rsidRDefault="00B148F1" w:rsidP="00B148F1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:rsidR="00B148F1" w:rsidRDefault="00B148F1" w:rsidP="00B148F1">
      <w:pPr>
        <w:tabs>
          <w:tab w:val="left" w:pos="540"/>
        </w:tabs>
        <w:ind w:left="540" w:hanging="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General Responsibilities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the Program Director in the development, maintenance, supervision, and eva</w:t>
      </w:r>
      <w:r w:rsidR="00F43912">
        <w:rPr>
          <w:rFonts w:ascii="Times New Roman" w:hAnsi="Times New Roman"/>
          <w:sz w:val="24"/>
        </w:rPr>
        <w:t>luation of the Junior Staff</w:t>
      </w:r>
      <w:r>
        <w:rPr>
          <w:rFonts w:ascii="Times New Roman" w:hAnsi="Times New Roman"/>
          <w:sz w:val="24"/>
        </w:rPr>
        <w:t xml:space="preserve"> program, keeping the Christian growth and deve</w:t>
      </w:r>
      <w:r w:rsidR="00F43912">
        <w:rPr>
          <w:rFonts w:ascii="Times New Roman" w:hAnsi="Times New Roman"/>
          <w:sz w:val="24"/>
        </w:rPr>
        <w:t>lopment of each junior staff</w:t>
      </w:r>
      <w:r>
        <w:rPr>
          <w:rFonts w:ascii="Times New Roman" w:hAnsi="Times New Roman"/>
          <w:sz w:val="24"/>
        </w:rPr>
        <w:t xml:space="preserve"> member foremost in mind. 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total commitment for the term of employment.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</w:t>
      </w:r>
      <w:r w:rsidR="00F43912">
        <w:rPr>
          <w:rFonts w:ascii="Times New Roman" w:hAnsi="Times New Roman"/>
          <w:sz w:val="24"/>
        </w:rPr>
        <w:t>de personal guidance to</w:t>
      </w:r>
      <w:r>
        <w:rPr>
          <w:rFonts w:ascii="Times New Roman" w:hAnsi="Times New Roman"/>
          <w:sz w:val="24"/>
        </w:rPr>
        <w:t xml:space="preserve"> counselors and</w:t>
      </w:r>
      <w:r w:rsidR="00F43912">
        <w:rPr>
          <w:rFonts w:ascii="Times New Roman" w:hAnsi="Times New Roman"/>
          <w:sz w:val="24"/>
        </w:rPr>
        <w:t xml:space="preserve"> junior</w:t>
      </w:r>
      <w:r>
        <w:rPr>
          <w:rFonts w:ascii="Times New Roman" w:hAnsi="Times New Roman"/>
          <w:sz w:val="24"/>
        </w:rPr>
        <w:t xml:space="preserve"> staff.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Exert positive</w:t>
      </w:r>
      <w:r w:rsidR="00F43912">
        <w:rPr>
          <w:rFonts w:ascii="Times New Roman" w:hAnsi="Times New Roman"/>
          <w:sz w:val="24"/>
        </w:rPr>
        <w:t xml:space="preserve"> Christian influence with </w:t>
      </w:r>
      <w:r>
        <w:rPr>
          <w:rFonts w:ascii="Times New Roman" w:hAnsi="Times New Roman"/>
          <w:sz w:val="24"/>
        </w:rPr>
        <w:t>staff</w:t>
      </w:r>
      <w:r w:rsidR="00F43912">
        <w:rPr>
          <w:rFonts w:ascii="Times New Roman" w:hAnsi="Times New Roman"/>
          <w:sz w:val="24"/>
        </w:rPr>
        <w:t xml:space="preserve"> and junior staff</w:t>
      </w:r>
      <w:r>
        <w:rPr>
          <w:rFonts w:ascii="Times New Roman" w:hAnsi="Times New Roman"/>
          <w:sz w:val="24"/>
        </w:rPr>
        <w:t xml:space="preserve"> at all times.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responsible for the stewardship of all camp facilities and equipment.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Understand, interpret, and maintain the camp’s standards and policies.</w:t>
      </w:r>
    </w:p>
    <w:p w:rsidR="00B148F1" w:rsidRDefault="00B148F1" w:rsidP="00B148F1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Possess an attitude and actions which continually reflect that Christ lives within you and that you view your position as an opportunity to be in His service.</w:t>
      </w:r>
    </w:p>
    <w:p w:rsidR="00B148F1" w:rsidRDefault="00B148F1" w:rsidP="00B148F1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:rsidR="00B148F1" w:rsidRDefault="00B148F1" w:rsidP="00B148F1">
      <w:pPr>
        <w:tabs>
          <w:tab w:val="left" w:pos="54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Specific Responsibilities</w:t>
      </w:r>
    </w:p>
    <w:p w:rsidR="001725BF" w:rsidRPr="001725BF" w:rsidRDefault="001725BF" w:rsidP="001725BF">
      <w:pPr>
        <w:numPr>
          <w:ilvl w:val="0"/>
          <w:numId w:val="7"/>
        </w:numPr>
        <w:tabs>
          <w:tab w:val="left" w:pos="540"/>
          <w:tab w:val="left" w:pos="108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the Program Director in upholding all personnel policies, bringing any infractions or major staff or junior staff concerns to the Director’s attention.</w:t>
      </w:r>
    </w:p>
    <w:p w:rsidR="00D12AB8" w:rsidRDefault="001725BF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Assistant Program Directors, create weekly Junior Staff cabin, meal, </w:t>
      </w:r>
      <w:r w:rsidR="00F94746">
        <w:rPr>
          <w:rFonts w:ascii="Times New Roman" w:hAnsi="Times New Roman"/>
          <w:sz w:val="24"/>
          <w:szCs w:val="24"/>
        </w:rPr>
        <w:t xml:space="preserve">canteen, </w:t>
      </w:r>
      <w:r>
        <w:rPr>
          <w:rFonts w:ascii="Times New Roman" w:hAnsi="Times New Roman"/>
          <w:sz w:val="24"/>
          <w:szCs w:val="24"/>
        </w:rPr>
        <w:t>and cleaning</w:t>
      </w:r>
      <w:r w:rsidR="00D12AB8" w:rsidRPr="001725BF">
        <w:rPr>
          <w:rFonts w:ascii="Times New Roman" w:hAnsi="Times New Roman"/>
          <w:sz w:val="24"/>
          <w:szCs w:val="24"/>
        </w:rPr>
        <w:t xml:space="preserve"> assignments</w:t>
      </w:r>
      <w:r>
        <w:rPr>
          <w:rFonts w:ascii="Times New Roman" w:hAnsi="Times New Roman"/>
          <w:sz w:val="24"/>
          <w:szCs w:val="24"/>
        </w:rPr>
        <w:t>.</w:t>
      </w:r>
    </w:p>
    <w:p w:rsidR="001725BF" w:rsidRDefault="001725BF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the Program Directors to plan and lead the Junior Staff training day.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Junior Staff with pertinent information before their arrival at camp.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an opening orientation with the Junior Staff at the start of their cycle.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over cleaning procedures and locations at the start of each Junior Staff cycle.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all Junior Staff health forms and get them to the First Aid Coordinators at the start of each cycle.</w:t>
      </w:r>
    </w:p>
    <w:p w:rsidR="00F94746" w:rsidRPr="001725BF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the Program Directors to fill any open Junior Staff positions throughout the course of the summer.</w:t>
      </w:r>
    </w:p>
    <w:p w:rsidR="00D12AB8" w:rsidRPr="001725BF" w:rsidRDefault="001725BF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hand out </w:t>
      </w:r>
      <w:r w:rsidR="00D12AB8" w:rsidRPr="001725BF">
        <w:rPr>
          <w:rFonts w:ascii="Times New Roman" w:hAnsi="Times New Roman"/>
          <w:sz w:val="24"/>
          <w:szCs w:val="24"/>
        </w:rPr>
        <w:t>and collect JS evaluations</w:t>
      </w:r>
      <w:r>
        <w:rPr>
          <w:rFonts w:ascii="Times New Roman" w:hAnsi="Times New Roman"/>
          <w:sz w:val="24"/>
          <w:szCs w:val="24"/>
        </w:rPr>
        <w:t>, making note of any significant remarks.  Organize and file JS evaluations.</w:t>
      </w:r>
    </w:p>
    <w:p w:rsidR="00D12AB8" w:rsidRPr="001725BF" w:rsidRDefault="001725BF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all JS meetings, including a Bible study, activity, and time of sharing.</w:t>
      </w:r>
    </w:p>
    <w:p w:rsidR="00D12AB8" w:rsidRDefault="00D12AB8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 w:rsidRPr="001725BF">
        <w:rPr>
          <w:rFonts w:ascii="Times New Roman" w:hAnsi="Times New Roman"/>
          <w:sz w:val="24"/>
          <w:szCs w:val="24"/>
        </w:rPr>
        <w:t>Plan, prepare, and le</w:t>
      </w:r>
      <w:r w:rsidR="001725BF">
        <w:rPr>
          <w:rFonts w:ascii="Times New Roman" w:hAnsi="Times New Roman"/>
          <w:sz w:val="24"/>
          <w:szCs w:val="24"/>
        </w:rPr>
        <w:t>ad Friday evening</w:t>
      </w:r>
      <w:r w:rsidRPr="001725BF">
        <w:rPr>
          <w:rFonts w:ascii="Times New Roman" w:hAnsi="Times New Roman"/>
          <w:sz w:val="24"/>
          <w:szCs w:val="24"/>
        </w:rPr>
        <w:t xml:space="preserve"> activities</w:t>
      </w:r>
      <w:r w:rsidR="001725BF">
        <w:rPr>
          <w:rFonts w:ascii="Times New Roman" w:hAnsi="Times New Roman"/>
          <w:sz w:val="24"/>
          <w:szCs w:val="24"/>
        </w:rPr>
        <w:t xml:space="preserve"> for the Junior Staff.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Frequently observe Junior Staff and offer them encouragement and feedback.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staff members to support and utilize their Junior Staff.</w:t>
      </w:r>
    </w:p>
    <w:p w:rsidR="00F94746" w:rsidRDefault="00F94746" w:rsidP="001725BF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Oversee the restocking and cleanliness of the canteens.</w:t>
      </w:r>
    </w:p>
    <w:p w:rsidR="00444529" w:rsidRDefault="00444529" w:rsidP="00444529">
      <w:pPr>
        <w:numPr>
          <w:ilvl w:val="0"/>
          <w:numId w:val="7"/>
        </w:numPr>
        <w:tabs>
          <w:tab w:val="left" w:pos="540"/>
          <w:tab w:val="left" w:pos="108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the office staff in printing out incoming camper e-mails and delivering them to the campers at meals or canteen.</w:t>
      </w:r>
    </w:p>
    <w:p w:rsidR="00444529" w:rsidRPr="00444529" w:rsidRDefault="00444529" w:rsidP="00444529">
      <w:pPr>
        <w:numPr>
          <w:ilvl w:val="0"/>
          <w:numId w:val="7"/>
        </w:numPr>
        <w:tabs>
          <w:tab w:val="left" w:pos="540"/>
          <w:tab w:val="left" w:pos="108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 team member, assist other staff in any task that will enhance the outdoor ministry of Camp Lakeview.</w:t>
      </w:r>
    </w:p>
    <w:p w:rsidR="00D12AB8" w:rsidRDefault="00D12AB8"/>
    <w:p w:rsidR="00D12AB8" w:rsidRDefault="00D12AB8"/>
    <w:p w:rsidR="00FE4154" w:rsidRDefault="00FE4154"/>
    <w:p w:rsidR="00A359CE" w:rsidRDefault="00A359CE"/>
    <w:sectPr w:rsidR="00A359CE" w:rsidSect="00B148F1">
      <w:footerReference w:type="default" r:id="rId9"/>
      <w:pgSz w:w="12240" w:h="15840" w:code="1"/>
      <w:pgMar w:top="1440" w:right="1800" w:bottom="1296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98" w:rsidRDefault="00EE7298" w:rsidP="002A3047">
      <w:r>
        <w:separator/>
      </w:r>
    </w:p>
  </w:endnote>
  <w:endnote w:type="continuationSeparator" w:id="0">
    <w:p w:rsidR="00EE7298" w:rsidRDefault="00EE7298" w:rsidP="002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47" w:rsidRDefault="002A3047">
    <w:pPr>
      <w:pStyle w:val="Footer"/>
    </w:pPr>
    <w:r>
      <w:t>Revised (10/18/18)</w:t>
    </w:r>
  </w:p>
  <w:p w:rsidR="002A3047" w:rsidRDefault="002A3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98" w:rsidRDefault="00EE7298" w:rsidP="002A3047">
      <w:r>
        <w:separator/>
      </w:r>
    </w:p>
  </w:footnote>
  <w:footnote w:type="continuationSeparator" w:id="0">
    <w:p w:rsidR="00EE7298" w:rsidRDefault="00EE7298" w:rsidP="002A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199"/>
    <w:multiLevelType w:val="singleLevel"/>
    <w:tmpl w:val="949A7E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2F19212A"/>
    <w:multiLevelType w:val="singleLevel"/>
    <w:tmpl w:val="B8067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1231FA"/>
    <w:multiLevelType w:val="hybridMultilevel"/>
    <w:tmpl w:val="1898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78D"/>
    <w:multiLevelType w:val="singleLevel"/>
    <w:tmpl w:val="949A7E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56F2717"/>
    <w:multiLevelType w:val="singleLevel"/>
    <w:tmpl w:val="949A7E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737C1C28"/>
    <w:multiLevelType w:val="singleLevel"/>
    <w:tmpl w:val="B8067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3A67150"/>
    <w:multiLevelType w:val="singleLevel"/>
    <w:tmpl w:val="6B7E60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725BF"/>
    <w:rsid w:val="001E4A98"/>
    <w:rsid w:val="00251166"/>
    <w:rsid w:val="002A3047"/>
    <w:rsid w:val="00444529"/>
    <w:rsid w:val="007E3084"/>
    <w:rsid w:val="009705E9"/>
    <w:rsid w:val="00A359CE"/>
    <w:rsid w:val="00A41F02"/>
    <w:rsid w:val="00AB1808"/>
    <w:rsid w:val="00B148F1"/>
    <w:rsid w:val="00D12AB8"/>
    <w:rsid w:val="00DE6841"/>
    <w:rsid w:val="00EE7298"/>
    <w:rsid w:val="00F43912"/>
    <w:rsid w:val="00F94746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F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4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4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F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4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4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%20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2953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Danny Frastaci</cp:lastModifiedBy>
  <cp:revision>5</cp:revision>
  <dcterms:created xsi:type="dcterms:W3CDTF">2016-01-18T18:05:00Z</dcterms:created>
  <dcterms:modified xsi:type="dcterms:W3CDTF">2018-10-18T16:10:00Z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